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348" w:rsidRPr="00CA0B3C" w:rsidRDefault="003A3348" w:rsidP="003A3348">
      <w:pPr>
        <w:pStyle w:val="11"/>
        <w:spacing w:line="360" w:lineRule="auto"/>
        <w:ind w:left="0"/>
        <w:jc w:val="center"/>
        <w:rPr>
          <w:rFonts w:ascii="Times New Roman" w:hAnsi="Times New Roman" w:cs="Times New Roman"/>
          <w:b w:val="0"/>
          <w:sz w:val="24"/>
          <w:szCs w:val="24"/>
        </w:rPr>
      </w:pPr>
      <w:r w:rsidRPr="00CA0B3C">
        <w:rPr>
          <w:rFonts w:ascii="Times New Roman" w:hAnsi="Times New Roman" w:cs="Times New Roman"/>
          <w:b w:val="0"/>
          <w:sz w:val="24"/>
          <w:szCs w:val="24"/>
        </w:rPr>
        <w:t xml:space="preserve">Публичный отчет первичной профсоюзной организации Детского </w:t>
      </w:r>
      <w:r w:rsidR="00F511D5">
        <w:rPr>
          <w:rFonts w:ascii="Times New Roman" w:hAnsi="Times New Roman" w:cs="Times New Roman"/>
          <w:b w:val="0"/>
          <w:sz w:val="24"/>
          <w:szCs w:val="24"/>
        </w:rPr>
        <w:t>сада №10 г. Лениногорска за 2022</w:t>
      </w:r>
      <w:r w:rsidRPr="00CA0B3C">
        <w:rPr>
          <w:rFonts w:ascii="Times New Roman" w:hAnsi="Times New Roman" w:cs="Times New Roman"/>
          <w:b w:val="0"/>
          <w:sz w:val="24"/>
          <w:szCs w:val="24"/>
        </w:rPr>
        <w:t xml:space="preserve"> год.</w:t>
      </w:r>
    </w:p>
    <w:p w:rsidR="003A3348" w:rsidRPr="00CA0B3C" w:rsidRDefault="003A3348" w:rsidP="003A3348">
      <w:pPr>
        <w:pStyle w:val="11"/>
        <w:spacing w:line="360" w:lineRule="auto"/>
        <w:ind w:left="0"/>
        <w:rPr>
          <w:rFonts w:ascii="Times New Roman" w:hAnsi="Times New Roman" w:cs="Times New Roman"/>
          <w:b w:val="0"/>
          <w:sz w:val="24"/>
          <w:szCs w:val="24"/>
        </w:rPr>
      </w:pPr>
    </w:p>
    <w:p w:rsidR="003A3348" w:rsidRPr="00CA0B3C" w:rsidRDefault="003A3348" w:rsidP="003A3348">
      <w:pPr>
        <w:spacing w:line="271" w:lineRule="auto"/>
        <w:ind w:right="1688"/>
        <w:rPr>
          <w:rFonts w:ascii="Times New Roman" w:hAnsi="Times New Roman" w:cs="Times New Roman"/>
          <w:sz w:val="24"/>
          <w:szCs w:val="24"/>
          <w:u w:val="single"/>
        </w:rPr>
      </w:pPr>
      <w:r w:rsidRPr="00CA0B3C">
        <w:rPr>
          <w:rFonts w:ascii="Times New Roman" w:hAnsi="Times New Roman" w:cs="Times New Roman"/>
          <w:spacing w:val="-1"/>
          <w:sz w:val="24"/>
          <w:szCs w:val="24"/>
        </w:rPr>
        <w:t>Адрес:423258,РеспубликаТатарстан,</w:t>
      </w:r>
      <w:r w:rsidRPr="00CA0B3C">
        <w:rPr>
          <w:rFonts w:ascii="Times New Roman" w:hAnsi="Times New Roman" w:cs="Times New Roman"/>
          <w:sz w:val="24"/>
          <w:szCs w:val="24"/>
        </w:rPr>
        <w:t>г.Лениногорск,ул.</w:t>
      </w:r>
      <w:r w:rsidRPr="00CA0B3C">
        <w:rPr>
          <w:rFonts w:ascii="Times New Roman" w:hAnsi="Times New Roman" w:cs="Times New Roman"/>
          <w:sz w:val="24"/>
          <w:szCs w:val="24"/>
          <w:u w:val="single"/>
        </w:rPr>
        <w:t>Степная</w:t>
      </w:r>
      <w:r w:rsidRPr="00CA0B3C">
        <w:rPr>
          <w:rFonts w:ascii="Times New Roman" w:hAnsi="Times New Roman" w:cs="Times New Roman"/>
          <w:sz w:val="24"/>
          <w:szCs w:val="24"/>
        </w:rPr>
        <w:t>,д.</w:t>
      </w:r>
      <w:r w:rsidRPr="00CA0B3C">
        <w:rPr>
          <w:rFonts w:ascii="Times New Roman" w:hAnsi="Times New Roman" w:cs="Times New Roman"/>
          <w:sz w:val="24"/>
          <w:szCs w:val="24"/>
          <w:u w:val="single"/>
        </w:rPr>
        <w:t>15</w:t>
      </w:r>
    </w:p>
    <w:p w:rsidR="003A3348" w:rsidRPr="00CA0B3C" w:rsidRDefault="003A3348" w:rsidP="003A3348">
      <w:pPr>
        <w:spacing w:before="12"/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тел(85595)21606</w:t>
      </w:r>
    </w:p>
    <w:p w:rsidR="003A3348" w:rsidRPr="00F511D5" w:rsidRDefault="003A3348" w:rsidP="00F511D5">
      <w:pPr>
        <w:spacing w:before="48" w:line="271" w:lineRule="auto"/>
        <w:ind w:right="4993"/>
        <w:rPr>
          <w:rFonts w:ascii="Times New Roman" w:hAnsi="Times New Roman" w:cs="Times New Roman"/>
          <w:w w:val="95"/>
          <w:sz w:val="24"/>
          <w:szCs w:val="24"/>
          <w:u w:val="thick" w:color="964604"/>
        </w:rPr>
      </w:pPr>
      <w:r w:rsidRPr="00CA0B3C">
        <w:rPr>
          <w:rFonts w:ascii="Times New Roman" w:hAnsi="Times New Roman" w:cs="Times New Roman"/>
          <w:w w:val="95"/>
          <w:sz w:val="24"/>
          <w:szCs w:val="24"/>
          <w:lang w:val="en-US"/>
        </w:rPr>
        <w:t>e</w:t>
      </w:r>
      <w:r w:rsidRPr="00CA0B3C">
        <w:rPr>
          <w:rFonts w:ascii="Times New Roman" w:hAnsi="Times New Roman" w:cs="Times New Roman"/>
          <w:w w:val="95"/>
          <w:sz w:val="24"/>
          <w:szCs w:val="24"/>
        </w:rPr>
        <w:t>-</w:t>
      </w:r>
      <w:r w:rsidRPr="00CA0B3C">
        <w:rPr>
          <w:rFonts w:ascii="Times New Roman" w:hAnsi="Times New Roman" w:cs="Times New Roman"/>
          <w:w w:val="95"/>
          <w:sz w:val="24"/>
          <w:szCs w:val="24"/>
          <w:lang w:val="en-US"/>
        </w:rPr>
        <w:t>mail</w:t>
      </w:r>
      <w:r w:rsidRPr="00CA0B3C">
        <w:rPr>
          <w:rFonts w:ascii="Times New Roman" w:hAnsi="Times New Roman" w:cs="Times New Roman"/>
          <w:w w:val="95"/>
          <w:sz w:val="24"/>
          <w:szCs w:val="24"/>
        </w:rPr>
        <w:t>:</w:t>
      </w:r>
      <w:r w:rsidRPr="00CA0B3C">
        <w:rPr>
          <w:rFonts w:ascii="Times New Roman" w:hAnsi="Times New Roman" w:cs="Times New Roman"/>
          <w:w w:val="95"/>
          <w:sz w:val="24"/>
          <w:szCs w:val="24"/>
          <w:u w:val="thick" w:color="964604"/>
        </w:rPr>
        <w:t>____________________</w:t>
      </w:r>
      <w:r w:rsidR="00F511D5">
        <w:rPr>
          <w:rFonts w:ascii="Times New Roman" w:hAnsi="Times New Roman" w:cs="Times New Roman"/>
          <w:w w:val="95"/>
          <w:sz w:val="24"/>
          <w:szCs w:val="24"/>
          <w:u w:val="thick" w:color="964604"/>
        </w:rPr>
        <w:t xml:space="preserve"> </w:t>
      </w:r>
    </w:p>
    <w:p w:rsidR="003A3348" w:rsidRPr="00CA0B3C" w:rsidRDefault="003A3348" w:rsidP="003A3348">
      <w:pPr>
        <w:spacing w:before="2"/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Первичная профсоюзная организация Детского сада №10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это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 xml:space="preserve">структурное подразделение </w:t>
      </w:r>
      <w:proofErr w:type="spellStart"/>
      <w:r w:rsidRPr="00CA0B3C">
        <w:rPr>
          <w:rFonts w:ascii="Times New Roman" w:hAnsi="Times New Roman" w:cs="Times New Roman"/>
          <w:sz w:val="24"/>
          <w:szCs w:val="24"/>
        </w:rPr>
        <w:t>Лениногорской</w:t>
      </w:r>
      <w:proofErr w:type="spellEnd"/>
      <w:r w:rsidRPr="00CA0B3C">
        <w:rPr>
          <w:rFonts w:ascii="Times New Roman" w:hAnsi="Times New Roman" w:cs="Times New Roman"/>
          <w:sz w:val="24"/>
          <w:szCs w:val="24"/>
        </w:rPr>
        <w:t xml:space="preserve"> территориальной организации Общероссийского Профсоюза образования. Действует на основании Устава Профсоюза.</w:t>
      </w:r>
    </w:p>
    <w:p w:rsidR="003A3348" w:rsidRPr="00CA0B3C" w:rsidRDefault="003A3348" w:rsidP="003A3348">
      <w:pPr>
        <w:spacing w:before="2"/>
        <w:rPr>
          <w:rFonts w:ascii="Times New Roman" w:hAnsi="Times New Roman" w:cs="Times New Roman"/>
          <w:spacing w:val="-15"/>
          <w:sz w:val="24"/>
          <w:szCs w:val="24"/>
        </w:rPr>
      </w:pPr>
      <w:r w:rsidRPr="00CA0B3C">
        <w:rPr>
          <w:rFonts w:ascii="Times New Roman" w:hAnsi="Times New Roman" w:cs="Times New Roman"/>
          <w:spacing w:val="-15"/>
          <w:sz w:val="24"/>
          <w:szCs w:val="24"/>
        </w:rPr>
        <w:t xml:space="preserve">Профсоюз – это точка опоры.  Это  правовая защита, социальная защита, организационная работа, финансовая помощь, </w:t>
      </w:r>
      <w:r w:rsidR="005F34D9" w:rsidRPr="00CA0B3C">
        <w:rPr>
          <w:rFonts w:ascii="Times New Roman" w:hAnsi="Times New Roman" w:cs="Times New Roman"/>
          <w:spacing w:val="-15"/>
          <w:sz w:val="24"/>
          <w:szCs w:val="24"/>
        </w:rPr>
        <w:t>содействие занятости, охрана труда, информационная работа.</w:t>
      </w:r>
    </w:p>
    <w:p w:rsidR="005F34D9" w:rsidRPr="00CA0B3C" w:rsidRDefault="005F34D9" w:rsidP="005F34D9">
      <w:pPr>
        <w:spacing w:before="12" w:line="242" w:lineRule="auto"/>
        <w:ind w:right="1717"/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В  Детском саду №10 работает36 человек,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из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них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36 членов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профсоюза,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что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 xml:space="preserve">составляет - </w:t>
      </w:r>
      <w:r w:rsidRPr="00CA0B3C">
        <w:rPr>
          <w:rFonts w:ascii="Times New Roman" w:hAnsi="Times New Roman" w:cs="Times New Roman"/>
          <w:b/>
          <w:sz w:val="24"/>
          <w:szCs w:val="24"/>
          <w:u w:val="single"/>
        </w:rPr>
        <w:t>100</w:t>
      </w:r>
      <w:r w:rsidRPr="00CA0B3C">
        <w:rPr>
          <w:rFonts w:ascii="Times New Roman" w:hAnsi="Times New Roman" w:cs="Times New Roman"/>
          <w:b/>
          <w:sz w:val="24"/>
          <w:szCs w:val="24"/>
        </w:rPr>
        <w:t>%.</w:t>
      </w:r>
    </w:p>
    <w:p w:rsidR="005F34D9" w:rsidRPr="00CA0B3C" w:rsidRDefault="005F34D9" w:rsidP="005F34D9">
      <w:pPr>
        <w:spacing w:before="12" w:line="242" w:lineRule="auto"/>
        <w:ind w:right="1717"/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Из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общего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числа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членов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профсоюза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F511D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человека являются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временно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неработающими,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находятся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в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>декретном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sz w:val="24"/>
          <w:szCs w:val="24"/>
        </w:rPr>
        <w:t xml:space="preserve">отпуске.  </w:t>
      </w:r>
      <w:r w:rsidRPr="00CA0B3C">
        <w:rPr>
          <w:rFonts w:ascii="Times New Roman" w:hAnsi="Times New Roman" w:cs="Times New Roman"/>
          <w:sz w:val="24"/>
          <w:szCs w:val="24"/>
          <w:u w:val="single"/>
        </w:rPr>
        <w:t>0</w:t>
      </w:r>
      <w:r w:rsidRPr="00CA0B3C">
        <w:rPr>
          <w:rFonts w:ascii="Times New Roman" w:hAnsi="Times New Roman" w:cs="Times New Roman"/>
          <w:sz w:val="24"/>
          <w:szCs w:val="24"/>
        </w:rPr>
        <w:t xml:space="preserve">  человек являются неработающими пенсионерами.</w:t>
      </w:r>
    </w:p>
    <w:p w:rsidR="003A3348" w:rsidRPr="00CA0B3C" w:rsidRDefault="005F34D9" w:rsidP="005F34D9">
      <w:pPr>
        <w:pStyle w:val="11"/>
        <w:spacing w:line="276" w:lineRule="auto"/>
        <w:ind w:left="0"/>
        <w:rPr>
          <w:rFonts w:ascii="Times New Roman" w:hAnsi="Times New Roman" w:cs="Times New Roman"/>
          <w:b w:val="0"/>
          <w:color w:val="404040"/>
          <w:sz w:val="24"/>
          <w:szCs w:val="24"/>
        </w:rPr>
      </w:pP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Вместе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изучаем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эффективный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опыт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профсоюзной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работы,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анализируем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проблемы, предлагаем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решения…</w:t>
      </w:r>
    </w:p>
    <w:p w:rsidR="005F34D9" w:rsidRPr="00F511D5" w:rsidRDefault="005F34D9" w:rsidP="00F511D5">
      <w:pPr>
        <w:pStyle w:val="11"/>
        <w:spacing w:line="276" w:lineRule="auto"/>
        <w:ind w:left="0"/>
        <w:rPr>
          <w:rFonts w:ascii="Times New Roman" w:hAnsi="Times New Roman" w:cs="Times New Roman"/>
          <w:b w:val="0"/>
          <w:sz w:val="24"/>
          <w:szCs w:val="24"/>
        </w:rPr>
      </w:pP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Прове</w:t>
      </w:r>
      <w:r w:rsidR="00F511D5">
        <w:rPr>
          <w:rFonts w:ascii="Times New Roman" w:hAnsi="Times New Roman" w:cs="Times New Roman"/>
          <w:b w:val="0"/>
          <w:color w:val="404040"/>
          <w:sz w:val="24"/>
          <w:szCs w:val="24"/>
        </w:rPr>
        <w:t xml:space="preserve">дено 3 профсоюзных собрания и 17 </w:t>
      </w:r>
      <w:r w:rsidRPr="00CA0B3C">
        <w:rPr>
          <w:rFonts w:ascii="Times New Roman" w:hAnsi="Times New Roman" w:cs="Times New Roman"/>
          <w:b w:val="0"/>
          <w:color w:val="404040"/>
          <w:sz w:val="24"/>
          <w:szCs w:val="24"/>
        </w:rPr>
        <w:t>собраний профсоюзного комитета.  Рассмотрено более 30 вопросов.</w:t>
      </w:r>
    </w:p>
    <w:p w:rsidR="001F397A" w:rsidRPr="00CA0B3C" w:rsidRDefault="001F397A" w:rsidP="001F397A">
      <w:pPr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За год члены профсоюза воспользовались льготами, предусмотренными территориальным соглашением. Получили допл</w:t>
      </w:r>
      <w:r w:rsidR="00F511D5">
        <w:rPr>
          <w:rFonts w:ascii="Times New Roman" w:hAnsi="Times New Roman" w:cs="Times New Roman"/>
          <w:sz w:val="24"/>
          <w:szCs w:val="24"/>
        </w:rPr>
        <w:t>ату за вредные условия.</w:t>
      </w:r>
    </w:p>
    <w:p w:rsidR="001F397A" w:rsidRPr="00CA0B3C" w:rsidRDefault="001F397A" w:rsidP="001F397A">
      <w:pPr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Согласно территориальному соглашению на 2021-2023 годы некоторыми льготами могут воспользоваться только члены профсоюза.</w:t>
      </w:r>
    </w:p>
    <w:p w:rsidR="001F397A" w:rsidRPr="00CA0B3C" w:rsidRDefault="00EA3978" w:rsidP="001F397A">
      <w:pPr>
        <w:rPr>
          <w:rFonts w:ascii="Times New Roman" w:hAnsi="Times New Roman" w:cs="Times New Roman"/>
          <w:sz w:val="24"/>
          <w:szCs w:val="24"/>
        </w:rPr>
      </w:pPr>
      <w:r w:rsidRPr="00CA0B3C">
        <w:rPr>
          <w:rFonts w:ascii="Times New Roman" w:hAnsi="Times New Roman" w:cs="Times New Roman"/>
          <w:sz w:val="24"/>
          <w:szCs w:val="24"/>
        </w:rPr>
        <w:t>25 человек</w:t>
      </w:r>
      <w:r w:rsidR="001F397A" w:rsidRPr="00CA0B3C">
        <w:rPr>
          <w:rFonts w:ascii="Times New Roman" w:hAnsi="Times New Roman" w:cs="Times New Roman"/>
          <w:sz w:val="24"/>
          <w:szCs w:val="24"/>
        </w:rPr>
        <w:t xml:space="preserve"> воспользовались оплачиваемыми свободными днями по социально значимым причинам. </w:t>
      </w:r>
      <w:proofErr w:type="gramStart"/>
      <w:r w:rsidR="001F397A" w:rsidRPr="00CA0B3C">
        <w:rPr>
          <w:rFonts w:ascii="Times New Roman" w:hAnsi="Times New Roman" w:cs="Times New Roman"/>
          <w:sz w:val="24"/>
          <w:szCs w:val="24"/>
        </w:rPr>
        <w:t>Получили три оплачиваемых дня к отпуску за работу без больничного 26 человек.</w:t>
      </w:r>
      <w:proofErr w:type="gramEnd"/>
    </w:p>
    <w:p w:rsidR="00965E9E" w:rsidRPr="00F511D5" w:rsidRDefault="001F397A" w:rsidP="00F511D5">
      <w:pPr>
        <w:spacing w:before="84"/>
        <w:ind w:right="253"/>
        <w:rPr>
          <w:rFonts w:ascii="Times New Roman" w:hAnsi="Times New Roman" w:cs="Times New Roman"/>
          <w:sz w:val="24"/>
          <w:szCs w:val="24"/>
        </w:rPr>
      </w:pPr>
      <w:r w:rsidRPr="00965E9E">
        <w:rPr>
          <w:rFonts w:ascii="Times New Roman" w:hAnsi="Times New Roman" w:cs="Times New Roman"/>
          <w:sz w:val="24"/>
          <w:szCs w:val="24"/>
        </w:rPr>
        <w:t>2</w:t>
      </w:r>
      <w:r w:rsidR="00EA3978" w:rsidRPr="00965E9E">
        <w:rPr>
          <w:rFonts w:ascii="Times New Roman" w:hAnsi="Times New Roman" w:cs="Times New Roman"/>
          <w:sz w:val="24"/>
          <w:szCs w:val="24"/>
        </w:rPr>
        <w:t>4 человека воспользовались</w:t>
      </w:r>
      <w:r w:rsidR="00CA0B3C" w:rsidRPr="00965E9E">
        <w:rPr>
          <w:rFonts w:ascii="Times New Roman" w:hAnsi="Times New Roman" w:cs="Times New Roman"/>
          <w:sz w:val="24"/>
          <w:szCs w:val="24"/>
        </w:rPr>
        <w:t xml:space="preserve"> днями работниц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образования,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имеющих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детей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в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возрасте до 16 лет, получили полностью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оплачиваемые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«мамины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CA0B3C" w:rsidRPr="00965E9E">
        <w:rPr>
          <w:rFonts w:ascii="Times New Roman" w:hAnsi="Times New Roman" w:cs="Times New Roman"/>
          <w:sz w:val="24"/>
          <w:szCs w:val="24"/>
        </w:rPr>
        <w:t>дни»</w:t>
      </w:r>
    </w:p>
    <w:p w:rsidR="00965E9E" w:rsidRPr="00965E9E" w:rsidRDefault="00CA0B3C" w:rsidP="00965E9E">
      <w:pPr>
        <w:spacing w:before="132"/>
        <w:ind w:right="-1"/>
        <w:rPr>
          <w:rFonts w:ascii="Times New Roman" w:hAnsi="Times New Roman" w:cs="Times New Roman"/>
          <w:sz w:val="24"/>
          <w:szCs w:val="24"/>
        </w:rPr>
      </w:pPr>
      <w:r w:rsidRPr="00965E9E">
        <w:rPr>
          <w:rFonts w:ascii="Times New Roman" w:hAnsi="Times New Roman" w:cs="Times New Roman"/>
          <w:sz w:val="24"/>
          <w:szCs w:val="24"/>
        </w:rPr>
        <w:t>7 человек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воспользовались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льготами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при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прохождении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педагогической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="00965E9E" w:rsidRPr="00965E9E">
        <w:rPr>
          <w:rFonts w:ascii="Times New Roman" w:hAnsi="Times New Roman" w:cs="Times New Roman"/>
          <w:sz w:val="24"/>
          <w:szCs w:val="24"/>
        </w:rPr>
        <w:t>аттестации.</w:t>
      </w:r>
    </w:p>
    <w:p w:rsidR="00965E9E" w:rsidRPr="00965E9E" w:rsidRDefault="00965E9E" w:rsidP="00965E9E">
      <w:pPr>
        <w:spacing w:before="160" w:after="0"/>
        <w:rPr>
          <w:rFonts w:ascii="Times New Roman" w:hAnsi="Times New Roman" w:cs="Times New Roman"/>
          <w:sz w:val="24"/>
          <w:szCs w:val="24"/>
        </w:rPr>
      </w:pPr>
      <w:r w:rsidRPr="00965E9E">
        <w:rPr>
          <w:rFonts w:ascii="Times New Roman" w:hAnsi="Times New Roman" w:cs="Times New Roman"/>
          <w:sz w:val="24"/>
          <w:szCs w:val="24"/>
        </w:rPr>
        <w:t>1 человек получил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подарок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к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юбилейным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дата</w:t>
      </w:r>
      <w:proofErr w:type="gramStart"/>
      <w:r w:rsidRPr="00965E9E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965E9E">
        <w:rPr>
          <w:rFonts w:ascii="Times New Roman" w:hAnsi="Times New Roman" w:cs="Times New Roman"/>
          <w:sz w:val="24"/>
          <w:szCs w:val="24"/>
        </w:rPr>
        <w:t>по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возрасту,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по</w:t>
      </w:r>
      <w:r w:rsidR="00F511D5">
        <w:rPr>
          <w:rFonts w:ascii="Times New Roman" w:hAnsi="Times New Roman" w:cs="Times New Roman"/>
          <w:sz w:val="24"/>
          <w:szCs w:val="24"/>
        </w:rPr>
        <w:t xml:space="preserve"> </w:t>
      </w:r>
      <w:r w:rsidRPr="00965E9E">
        <w:rPr>
          <w:rFonts w:ascii="Times New Roman" w:hAnsi="Times New Roman" w:cs="Times New Roman"/>
          <w:sz w:val="24"/>
          <w:szCs w:val="24"/>
        </w:rPr>
        <w:t>стажу)</w:t>
      </w:r>
    </w:p>
    <w:p w:rsidR="00965E9E" w:rsidRDefault="00965E9E" w:rsidP="00965E9E">
      <w:pPr>
        <w:spacing w:before="156" w:after="0"/>
        <w:ind w:right="1669"/>
        <w:rPr>
          <w:rFonts w:ascii="Times New Roman" w:hAnsi="Times New Roman" w:cs="Times New Roman"/>
          <w:sz w:val="24"/>
          <w:szCs w:val="24"/>
        </w:rPr>
      </w:pPr>
      <w:r w:rsidRPr="00965E9E">
        <w:rPr>
          <w:rFonts w:ascii="Times New Roman" w:hAnsi="Times New Roman" w:cs="Times New Roman"/>
          <w:sz w:val="24"/>
          <w:szCs w:val="24"/>
        </w:rPr>
        <w:t>3 человека получили подарки для своих детей  припоступлении в 1 класс и при выпуске из 11класса.</w:t>
      </w:r>
    </w:p>
    <w:p w:rsidR="00F511D5" w:rsidRPr="00965E9E" w:rsidRDefault="00F511D5" w:rsidP="00965E9E">
      <w:pPr>
        <w:spacing w:before="156" w:after="0"/>
        <w:ind w:right="166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человека воспользовались днями в связи со значимыми датами.</w:t>
      </w:r>
    </w:p>
    <w:p w:rsidR="004556E6" w:rsidRPr="002538F9" w:rsidRDefault="00965E9E" w:rsidP="002538F9">
      <w:pPr>
        <w:spacing w:before="156" w:after="0"/>
        <w:ind w:right="1669"/>
        <w:rPr>
          <w:rFonts w:ascii="Times New Roman" w:hAnsi="Times New Roman" w:cs="Times New Roman"/>
          <w:sz w:val="24"/>
          <w:szCs w:val="24"/>
        </w:rPr>
      </w:pPr>
      <w:r w:rsidRPr="00965E9E">
        <w:rPr>
          <w:rFonts w:ascii="Times New Roman" w:hAnsi="Times New Roman" w:cs="Times New Roman"/>
          <w:sz w:val="24"/>
          <w:szCs w:val="24"/>
        </w:rPr>
        <w:t xml:space="preserve">4 человека получили материальную помощь, в связи с </w:t>
      </w:r>
      <w:r w:rsidR="002538F9">
        <w:rPr>
          <w:rFonts w:ascii="Times New Roman" w:hAnsi="Times New Roman" w:cs="Times New Roman"/>
          <w:sz w:val="24"/>
          <w:szCs w:val="24"/>
        </w:rPr>
        <w:t>трудным материальным положением.</w:t>
      </w:r>
      <w:bookmarkStart w:id="0" w:name="_GoBack"/>
      <w:bookmarkEnd w:id="0"/>
    </w:p>
    <w:sectPr w:rsidR="004556E6" w:rsidRPr="002538F9" w:rsidSect="00402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D4D7B"/>
    <w:rsid w:val="001F397A"/>
    <w:rsid w:val="002538F9"/>
    <w:rsid w:val="003A3348"/>
    <w:rsid w:val="00402BEE"/>
    <w:rsid w:val="004556E6"/>
    <w:rsid w:val="005F34D9"/>
    <w:rsid w:val="006D4D7B"/>
    <w:rsid w:val="00965E9E"/>
    <w:rsid w:val="00CA0B3C"/>
    <w:rsid w:val="00EA3978"/>
    <w:rsid w:val="00F51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3A3348"/>
    <w:pPr>
      <w:widowControl w:val="0"/>
      <w:autoSpaceDE w:val="0"/>
      <w:autoSpaceDN w:val="0"/>
      <w:spacing w:after="0" w:line="240" w:lineRule="auto"/>
      <w:ind w:left="1362"/>
      <w:outlineLvl w:val="1"/>
    </w:pPr>
    <w:rPr>
      <w:rFonts w:ascii="Calibri" w:eastAsia="Calibri" w:hAnsi="Calibri" w:cs="Calibri"/>
      <w:b/>
      <w:bCs/>
      <w:sz w:val="96"/>
      <w:szCs w:val="96"/>
    </w:rPr>
  </w:style>
  <w:style w:type="paragraph" w:customStyle="1" w:styleId="41">
    <w:name w:val="Заголовок 41"/>
    <w:basedOn w:val="a"/>
    <w:uiPriority w:val="1"/>
    <w:qFormat/>
    <w:rsid w:val="003A3348"/>
    <w:pPr>
      <w:widowControl w:val="0"/>
      <w:autoSpaceDE w:val="0"/>
      <w:autoSpaceDN w:val="0"/>
      <w:spacing w:before="288" w:after="0" w:line="240" w:lineRule="auto"/>
      <w:ind w:right="466"/>
      <w:jc w:val="right"/>
      <w:outlineLvl w:val="4"/>
    </w:pPr>
    <w:rPr>
      <w:rFonts w:ascii="Calibri" w:eastAsia="Calibri" w:hAnsi="Calibri" w:cs="Calibri"/>
      <w:b/>
      <w:bCs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3A33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F39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F397A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1F397A"/>
    <w:pPr>
      <w:widowControl w:val="0"/>
      <w:autoSpaceDE w:val="0"/>
      <w:autoSpaceDN w:val="0"/>
      <w:spacing w:after="0" w:line="240" w:lineRule="auto"/>
      <w:outlineLvl w:val="2"/>
    </w:pPr>
    <w:rPr>
      <w:rFonts w:ascii="Calibri" w:eastAsia="Calibri" w:hAnsi="Calibri" w:cs="Calibri"/>
      <w:b/>
      <w:bCs/>
      <w:sz w:val="72"/>
      <w:szCs w:val="72"/>
    </w:rPr>
  </w:style>
  <w:style w:type="paragraph" w:customStyle="1" w:styleId="31">
    <w:name w:val="Заголовок 31"/>
    <w:basedOn w:val="a"/>
    <w:uiPriority w:val="1"/>
    <w:qFormat/>
    <w:rsid w:val="001F397A"/>
    <w:pPr>
      <w:widowControl w:val="0"/>
      <w:autoSpaceDE w:val="0"/>
      <w:autoSpaceDN w:val="0"/>
      <w:spacing w:after="0" w:line="634" w:lineRule="exact"/>
      <w:ind w:left="760" w:right="15"/>
      <w:jc w:val="center"/>
      <w:outlineLvl w:val="3"/>
    </w:pPr>
    <w:rPr>
      <w:rFonts w:ascii="Calibri" w:eastAsia="Calibri" w:hAnsi="Calibri" w:cs="Calibri"/>
      <w:b/>
      <w:bCs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3A3348"/>
    <w:pPr>
      <w:widowControl w:val="0"/>
      <w:autoSpaceDE w:val="0"/>
      <w:autoSpaceDN w:val="0"/>
      <w:spacing w:after="0" w:line="240" w:lineRule="auto"/>
      <w:ind w:left="1362"/>
      <w:outlineLvl w:val="1"/>
    </w:pPr>
    <w:rPr>
      <w:rFonts w:ascii="Calibri" w:eastAsia="Calibri" w:hAnsi="Calibri" w:cs="Calibri"/>
      <w:b/>
      <w:bCs/>
      <w:sz w:val="96"/>
      <w:szCs w:val="96"/>
    </w:rPr>
  </w:style>
  <w:style w:type="paragraph" w:customStyle="1" w:styleId="41">
    <w:name w:val="Заголовок 41"/>
    <w:basedOn w:val="a"/>
    <w:uiPriority w:val="1"/>
    <w:qFormat/>
    <w:rsid w:val="003A3348"/>
    <w:pPr>
      <w:widowControl w:val="0"/>
      <w:autoSpaceDE w:val="0"/>
      <w:autoSpaceDN w:val="0"/>
      <w:spacing w:before="288" w:after="0" w:line="240" w:lineRule="auto"/>
      <w:ind w:right="466"/>
      <w:jc w:val="right"/>
      <w:outlineLvl w:val="4"/>
    </w:pPr>
    <w:rPr>
      <w:rFonts w:ascii="Calibri" w:eastAsia="Calibri" w:hAnsi="Calibri" w:cs="Calibri"/>
      <w:b/>
      <w:bCs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3A33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F39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F397A"/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1F397A"/>
    <w:pPr>
      <w:widowControl w:val="0"/>
      <w:autoSpaceDE w:val="0"/>
      <w:autoSpaceDN w:val="0"/>
      <w:spacing w:after="0" w:line="240" w:lineRule="auto"/>
      <w:outlineLvl w:val="2"/>
    </w:pPr>
    <w:rPr>
      <w:rFonts w:ascii="Calibri" w:eastAsia="Calibri" w:hAnsi="Calibri" w:cs="Calibri"/>
      <w:b/>
      <w:bCs/>
      <w:sz w:val="72"/>
      <w:szCs w:val="72"/>
    </w:rPr>
  </w:style>
  <w:style w:type="paragraph" w:customStyle="1" w:styleId="31">
    <w:name w:val="Заголовок 31"/>
    <w:basedOn w:val="a"/>
    <w:uiPriority w:val="1"/>
    <w:qFormat/>
    <w:rsid w:val="001F397A"/>
    <w:pPr>
      <w:widowControl w:val="0"/>
      <w:autoSpaceDE w:val="0"/>
      <w:autoSpaceDN w:val="0"/>
      <w:spacing w:after="0" w:line="634" w:lineRule="exact"/>
      <w:ind w:left="760" w:right="15"/>
      <w:jc w:val="center"/>
      <w:outlineLvl w:val="3"/>
    </w:pPr>
    <w:rPr>
      <w:rFonts w:ascii="Calibri" w:eastAsia="Calibri" w:hAnsi="Calibri" w:cs="Calibri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Максим</cp:lastModifiedBy>
  <cp:revision>2</cp:revision>
  <dcterms:created xsi:type="dcterms:W3CDTF">2023-03-23T20:23:00Z</dcterms:created>
  <dcterms:modified xsi:type="dcterms:W3CDTF">2023-03-23T20:23:00Z</dcterms:modified>
</cp:coreProperties>
</file>